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12- TUẦN 13</w:t>
      </w:r>
    </w:p>
    <w:p w:rsidR="00FC3DB9" w:rsidRPr="00133CC3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/12/2020,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9a3,9a4</w:t>
      </w:r>
    </w:p>
    <w:p w:rsidR="00FC3DB9" w:rsidRPr="003D2B36" w:rsidRDefault="00FC3DB9" w:rsidP="00FC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t-BR"/>
        </w:rPr>
      </w:pP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B36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 xml:space="preserve">§2. HỆ HAI PHƯƠNG TRÌNH BẬC NHẤT HAI ẨN </w:t>
      </w: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I. MỤC TIÊU:</w:t>
      </w:r>
    </w:p>
    <w:p w:rsidR="00FC3DB9" w:rsidRPr="003D2B36" w:rsidRDefault="00FC3DB9" w:rsidP="00FC3DB9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t-BR"/>
        </w:rPr>
        <w:t>Kiến thức</w:t>
      </w: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:rsidR="00FC3DB9" w:rsidRPr="003D2B36" w:rsidRDefault="00FC3DB9" w:rsidP="00FC3D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Nắm được khái niệm về hệ phương trình bậc nhất hai ẩn, hệ phương trình tương đương.</w:t>
      </w:r>
    </w:p>
    <w:p w:rsidR="00FC3DB9" w:rsidRPr="003D2B36" w:rsidRDefault="00FC3DB9" w:rsidP="00FC3D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BR"/>
        </w:rPr>
        <w:t>Kĩ năng</w:t>
      </w: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FC3DB9" w:rsidRPr="003D2B36" w:rsidRDefault="00FC3DB9" w:rsidP="00FC3D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Biết được một cặp số có phải là nghiệm của hệ phương trình và biểu diễn trên mặt phẳng toạ độ.</w:t>
      </w:r>
    </w:p>
    <w:p w:rsidR="00FC3DB9" w:rsidRPr="003D2B36" w:rsidRDefault="00FC3DB9" w:rsidP="00FC3D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BR"/>
        </w:rPr>
        <w:t>Tư duy</w:t>
      </w: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FC3DB9" w:rsidRPr="003D2B36" w:rsidRDefault="00FC3DB9" w:rsidP="00FC3D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Thấy được tập nghiệm của hệ phương trình trên mặt phẳng toạ độ</w:t>
      </w: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FC3DB9" w:rsidRPr="003D2B36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Sgk, giáo án, phấn, thước, bảng phụ, phiếu học tập</w:t>
      </w: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III. TIẾN TRÌNH DẠY HỌC:</w:t>
      </w:r>
    </w:p>
    <w:p w:rsidR="00FC3DB9" w:rsidRPr="003D2B36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FC3DB9" w:rsidRPr="003D2B36" w:rsidTr="00D90350">
        <w:tc>
          <w:tcPr>
            <w:tcW w:w="3270" w:type="dxa"/>
          </w:tcPr>
          <w:p w:rsidR="00FC3DB9" w:rsidRPr="003D2B36" w:rsidRDefault="00FC3DB9" w:rsidP="00D9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FC3DB9" w:rsidRPr="003D2B36" w:rsidRDefault="00FC3DB9" w:rsidP="00D903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FC3DB9" w:rsidRPr="003D2B36" w:rsidRDefault="00FC3DB9" w:rsidP="00D9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FC3DB9" w:rsidRPr="003D2B36" w:rsidTr="00D90350">
        <w:tc>
          <w:tcPr>
            <w:tcW w:w="3270" w:type="dxa"/>
          </w:tcPr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1b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2b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(2;-1)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85pt;height:36pt" o:ole="">
                  <v:imagedata r:id="rId6" o:title=""/>
                </v:shape>
                <o:OLEObject Type="Embed" ProgID="Equation.DSMT4" ShapeID="_x0000_i1025" DrawAspect="Content" ObjectID="_1670269342" r:id="rId7"/>
              </w:obje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mptđ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ax+by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=c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a’x+b’y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c’thì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toạ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80" w:dyaOrig="720">
                <v:shape id="_x0000_i1026" type="#_x0000_t75" style="width:58.85pt;height:36pt" o:ole="">
                  <v:imagedata r:id="rId8" o:title=""/>
                </v:shape>
                <o:OLEObject Type="Embed" ProgID="Equation.DSMT4" ShapeID="_x0000_i1026" DrawAspect="Content" ObjectID="_1670269343" r:id="rId9"/>
              </w:obje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2;1).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x;y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)=(2;1)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420" w:dyaOrig="720">
                <v:shape id="_x0000_i1027" type="#_x0000_t75" style="width:71.3pt;height:36pt" o:ole="">
                  <v:imagedata r:id="rId10" o:title=""/>
                </v:shape>
                <o:OLEObject Type="Embed" ProgID="Equation.DSMT4" ShapeID="_x0000_i1027" DrawAspect="Content" ObjectID="_1670269344" r:id="rId11"/>
              </w:obje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480" w:dyaOrig="720">
                <v:shape id="_x0000_i1028" type="#_x0000_t75" style="width:74.1pt;height:36pt" o:ole="">
                  <v:imagedata r:id="rId12" o:title=""/>
                </v:shape>
                <o:OLEObject Type="Embed" ProgID="Equation.DSMT4" ShapeID="_x0000_i1028" DrawAspect="Content" ObjectID="_1670269345" r:id="rId13"/>
              </w:obje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đoán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ax+by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=c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a’x+b’y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=c’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29" type="#_x0000_t75" style="width:17.3pt;height:11.75pt" o:ole="">
                  <v:imagedata r:id="rId14" o:title=""/>
                </v:shape>
                <o:OLEObject Type="Embed" ProgID="Equation.DSMT4" ShapeID="_x0000_i1029" DrawAspect="Content" ObjectID="_1670269346" r:id="rId15"/>
              </w:obje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Hãy làm bài 4a trang 11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Hãy làm bài 7 trang 12 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5.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Dặn dò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Làm bài 8 trang 12</w:t>
            </w:r>
          </w:p>
        </w:tc>
        <w:tc>
          <w:tcPr>
            <w:tcW w:w="3488" w:type="dxa"/>
          </w:tcPr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(-1;0) ; (4;-3)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60" w:dyaOrig="720">
                <v:shape id="_x0000_i1030" type="#_x0000_t75" style="width:58.15pt;height:36pt" o:ole="">
                  <v:imagedata r:id="rId16" o:title=""/>
                </v:shape>
                <o:OLEObject Type="Embed" ProgID="Equation.DSMT4" ShapeID="_x0000_i1030" DrawAspect="Content" ObjectID="_1670269347" r:id="rId17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?1 </w: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?2</w: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26" type="#_x0000_t75" style="position:absolute;left:0;text-align:left;margin-left:43.65pt;margin-top:9.15pt;width:72.15pt;height:80.8pt;z-index:251659264;mso-wrap-edited:f" wrapcoords="-110 -49 -110 21600 21655 21600 21655 -49 -110 -49" filled="t">
                  <v:imagedata r:id="rId18" o:title=""/>
                </v:shape>
                <o:OLEObject Type="Embed" ProgID="PBrush" ShapeID="_x0000_s1026" DrawAspect="Content" ObjectID="_1670269363" r:id="rId19"/>
              </w:pi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27" type="#_x0000_t75" style="position:absolute;left:0;text-align:left;margin-left:43.65pt;margin-top:2.35pt;width:72.15pt;height:80.8pt;z-index:251660288;mso-wrap-edited:f" wrapcoords="-110 -49 -110 21600 21655 21600 21655 -49 -110 -49" filled="t">
                  <v:imagedata r:id="rId20" o:title=""/>
                </v:shape>
                <o:OLEObject Type="Embed" ProgID="PBrush" ShapeID="_x0000_s1027" DrawAspect="Content" ObjectID="_1670269364" r:id="rId21"/>
              </w:pi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28" type="#_x0000_t75" style="position:absolute;left:0;text-align:left;margin-left:43.65pt;margin-top:13.9pt;width:71.55pt;height:80.7pt;z-index:251661312;mso-wrap-edited:f" wrapcoords="-110 -49 -110 21600 21655 21600 21655 -49 -110 -49" filled="t">
                  <v:imagedata r:id="rId22" o:title=""/>
                </v:shape>
                <o:OLEObject Type="Embed" ProgID="PBrush" ShapeID="_x0000_s1028" DrawAspect="Content" ObjectID="_1670269365" r:id="rId23"/>
              </w:pi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3000" w:dyaOrig="1040">
                <v:shape id="_x0000_i1031" type="#_x0000_t75" style="width:150.25pt;height:51.25pt" o:ole="">
                  <v:imagedata r:id="rId24" o:title=""/>
                </v:shape>
                <o:OLEObject Type="Embed" ProgID="Equation.DSMT4" ShapeID="_x0000_i1031" DrawAspect="Content" ObjectID="_1670269348" r:id="rId25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29" type="#_x0000_t75" style="position:absolute;left:0;text-align:left;margin-left:32.75pt;margin-top:1.35pt;width:96.2pt;height:107.75pt;z-index:251662336;mso-wrap-edited:f" wrapcoords="-110 -49 -110 21600 21655 21600 21655 -49 -110 -49" filled="t">
                  <v:imagedata r:id="rId26" o:title=""/>
                </v:shape>
                <o:OLEObject Type="Embed" ProgID="PBrush" ShapeID="_x0000_s1029" DrawAspect="Content" ObjectID="_1670269366" r:id="rId27"/>
              </w:pi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về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460" w:dyaOrig="720">
                <v:shape id="_x0000_i1032" type="#_x0000_t75" style="width:72.7pt;height:36pt" o:ole="">
                  <v:imagedata r:id="rId28" o:title=""/>
                </v:shape>
                <o:OLEObject Type="Embed" ProgID="Equation.DSMT4" ShapeID="_x0000_i1032" DrawAspect="Content" ObjectID="_1670269349" r:id="rId29"/>
              </w:objec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;y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;y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Minh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hoạ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bậc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Vd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2720" w:dyaOrig="720">
                <v:shape id="_x0000_i1033" type="#_x0000_t75" style="width:125.3pt;height:36pt" o:ole="">
                  <v:imagedata r:id="rId30" o:title=""/>
                </v:shape>
                <o:OLEObject Type="Embed" ProgID="Equation.DSMT4" ShapeID="_x0000_i1033" DrawAspect="Content" ObjectID="_1670269350" r:id="rId31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DB9" w:rsidRPr="003D2B36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DB9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36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3D2B36">
        <w:rPr>
          <w:rFonts w:ascii="Times New Roman" w:eastAsia="Times New Roman" w:hAnsi="Times New Roman" w:cs="Times New Roman"/>
          <w:sz w:val="28"/>
          <w:szCs w:val="28"/>
        </w:rPr>
        <w:t>T KINH NGHIỆM</w:t>
      </w:r>
      <w:proofErr w:type="gramStart"/>
      <w:r w:rsidRPr="003D2B3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a,bc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C3DB9" w:rsidRPr="00FC3DB9" w:rsidRDefault="00FC3DB9" w:rsidP="00FC3D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DB9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12- TUẦN 13</w:t>
      </w:r>
    </w:p>
    <w:p w:rsidR="00FC3DB9" w:rsidRPr="00133CC3" w:rsidRDefault="00FC3DB9" w:rsidP="00FC3DB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>
        <w:rPr>
          <w:rFonts w:ascii="Times New Roman" w:eastAsia="Times New Roman" w:hAnsi="Times New Roman" w:cs="Times New Roman"/>
          <w:sz w:val="28"/>
          <w:szCs w:val="28"/>
        </w:rPr>
        <w:t>3/12/2020,lớp 9a3, 9a4</w:t>
      </w:r>
      <w:bookmarkStart w:id="0" w:name="_GoBack"/>
      <w:bookmarkEnd w:id="0"/>
    </w:p>
    <w:p w:rsidR="00FC3DB9" w:rsidRPr="003D2B36" w:rsidRDefault="00FC3DB9" w:rsidP="00FC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C3DB9" w:rsidRPr="003D2B36" w:rsidRDefault="00FC3DB9" w:rsidP="00FC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C3DB9" w:rsidRPr="003D2B36" w:rsidRDefault="00FC3DB9" w:rsidP="00FC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B36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 xml:space="preserve">§3. GIẢI HỆ PHƯƠNG TRÌNH BẰNG PHƯƠNG PHÁP THẾ </w:t>
      </w: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I. MỤC TIÊU:</w:t>
      </w:r>
    </w:p>
    <w:p w:rsidR="00FC3DB9" w:rsidRPr="003D2B36" w:rsidRDefault="00FC3DB9" w:rsidP="00FC3DB9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t-BR"/>
        </w:rPr>
        <w:t>Kiến thức</w:t>
      </w: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:rsidR="00FC3DB9" w:rsidRPr="003D2B36" w:rsidRDefault="00FC3DB9" w:rsidP="00FC3D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Nắm được qui tắc thế.</w:t>
      </w:r>
    </w:p>
    <w:p w:rsidR="00FC3DB9" w:rsidRPr="003D2B36" w:rsidRDefault="00FC3DB9" w:rsidP="00FC3D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BR"/>
        </w:rPr>
        <w:t>Kĩ năng</w:t>
      </w: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FC3DB9" w:rsidRPr="003D2B36" w:rsidRDefault="00FC3DB9" w:rsidP="00FC3D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Giải thạo hpt bằng phương pháp thế.</w:t>
      </w:r>
    </w:p>
    <w:p w:rsidR="00FC3DB9" w:rsidRPr="003D2B36" w:rsidRDefault="00FC3DB9" w:rsidP="00FC3D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BR"/>
        </w:rPr>
        <w:t>Tư duy</w:t>
      </w: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FC3DB9" w:rsidRPr="003D2B36" w:rsidRDefault="00FC3DB9" w:rsidP="00FC3D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>- Thấy được từ hai ẩn có thể qui về một ẩn</w:t>
      </w: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FC3DB9" w:rsidRPr="003D2B36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Sgk, giáo án, phấn, thước, bảng phụ, phiếu học tập</w:t>
      </w:r>
    </w:p>
    <w:p w:rsidR="00FC3DB9" w:rsidRPr="003D2B36" w:rsidRDefault="00FC3DB9" w:rsidP="00FC3DB9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III. TIẾN TRÌNH DẠY HỌC:</w:t>
      </w:r>
    </w:p>
    <w:p w:rsidR="00FC3DB9" w:rsidRPr="003D2B36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FC3DB9" w:rsidRPr="003D2B36" w:rsidTr="00D90350">
        <w:tc>
          <w:tcPr>
            <w:tcW w:w="3270" w:type="dxa"/>
          </w:tcPr>
          <w:p w:rsidR="00FC3DB9" w:rsidRPr="003D2B36" w:rsidRDefault="00FC3DB9" w:rsidP="00D9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FC3DB9" w:rsidRPr="003D2B36" w:rsidRDefault="00FC3DB9" w:rsidP="00D903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FC3DB9" w:rsidRPr="003D2B36" w:rsidRDefault="00FC3DB9" w:rsidP="00D9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FC3DB9" w:rsidRPr="003D2B36" w:rsidTr="00D90350">
        <w:tc>
          <w:tcPr>
            <w:tcW w:w="3270" w:type="dxa"/>
          </w:tcPr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bước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,biểu</w:t>
            </w:r>
            <w:proofErr w:type="spellEnd"/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y?</w: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2060" w:dyaOrig="720">
                <v:shape id="_x0000_i1034" type="#_x0000_t75" style="width:103.15pt;height:36pt" o:ole="">
                  <v:imagedata r:id="rId32" o:title=""/>
                </v:shape>
                <o:OLEObject Type="Embed" ProgID="Equation.DSMT4" ShapeID="_x0000_i1034" DrawAspect="Content" ObjectID="_1670269351" r:id="rId33"/>
              </w:objec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(-13;-5)</w: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hpt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vsn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tóm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tắt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12b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13b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14-&gt;18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15, 16</w:t>
            </w:r>
          </w:p>
        </w:tc>
        <w:tc>
          <w:tcPr>
            <w:tcW w:w="3488" w:type="dxa"/>
          </w:tcPr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0" type="#_x0000_t75" style="position:absolute;left:0;text-align:left;margin-left:27.75pt;margin-top:6.05pt;width:88.55pt;height:99.45pt;z-index:251663360;mso-wrap-edited:f" wrapcoords="-110 -49 -110 21600 21655 21600 21655 -49 -110 -49" filled="t">
                  <v:imagedata r:id="rId34" o:title=""/>
                </v:shape>
                <o:OLEObject Type="Embed" ProgID="PBrush" ShapeID="_x0000_s1030" DrawAspect="Content" ObjectID="_1670269367" r:id="rId35"/>
              </w:pi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bước</w:t>
            </w:r>
            <w:proofErr w:type="spellEnd"/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x=3y+2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-2(3y+2)+5y=1</w: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144"/>
                <w:sz w:val="28"/>
                <w:szCs w:val="24"/>
              </w:rPr>
              <w:object w:dxaOrig="2320" w:dyaOrig="3000">
                <v:shape id="_x0000_i1035" type="#_x0000_t75" style="width:116.3pt;height:150.25pt" o:ole="">
                  <v:imagedata r:id="rId36" o:title=""/>
                </v:shape>
                <o:OLEObject Type="Embed" ProgID="Equation.DSMT4" ShapeID="_x0000_i1035" DrawAspect="Content" ObjectID="_1670269352" r:id="rId37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?2</w:t>
            </w:r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164"/>
                <w:sz w:val="24"/>
                <w:szCs w:val="24"/>
              </w:rPr>
              <w:object w:dxaOrig="2540" w:dyaOrig="2820">
                <v:shape id="_x0000_i1036" type="#_x0000_t75" style="width:126.7pt;height:141.25pt" o:ole="">
                  <v:imagedata r:id="rId38" o:title=""/>
                </v:shape>
                <o:OLEObject Type="Embed" ProgID="Equation.DSMT4" ShapeID="_x0000_i1036" DrawAspect="Content" ObjectID="_1670269353" r:id="rId39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220"/>
                <w:sz w:val="24"/>
                <w:szCs w:val="24"/>
              </w:rPr>
              <w:object w:dxaOrig="2180" w:dyaOrig="3680">
                <v:shape id="_x0000_i1037" type="#_x0000_t75" style="width:108.7pt;height:184.15pt" o:ole="">
                  <v:imagedata r:id="rId40" o:title=""/>
                </v:shape>
                <o:OLEObject Type="Embed" ProgID="Equation.DSMT4" ShapeID="_x0000_i1037" DrawAspect="Content" ObjectID="_1670269354" r:id="rId41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Qui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tắc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thế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8"/>
                <w:szCs w:val="24"/>
              </w:rPr>
              <w:object w:dxaOrig="1440" w:dyaOrig="720">
                <v:shape id="_x0000_i1038" type="#_x0000_t75" style="width:1in;height:36pt" o:ole="">
                  <v:imagedata r:id="rId42" o:title=""/>
                </v:shape>
                <o:OLEObject Type="Embed" ProgID="Equation.DSMT4" ShapeID="_x0000_i1038" DrawAspect="Content" ObjectID="_1670269355" r:id="rId43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106"/>
                <w:sz w:val="28"/>
                <w:szCs w:val="24"/>
              </w:rPr>
              <w:object w:dxaOrig="2380" w:dyaOrig="2240">
                <v:shape id="_x0000_i1039" type="#_x0000_t75" style="width:119.1pt;height:112.15pt" o:ole="">
                  <v:imagedata r:id="rId44" o:title=""/>
                </v:shape>
                <o:OLEObject Type="Embed" ProgID="Equation.DSMT4" ShapeID="_x0000_i1039" DrawAspect="Content" ObjectID="_1670269356" r:id="rId45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Áp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dụng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8"/>
                <w:szCs w:val="24"/>
              </w:rPr>
              <w:object w:dxaOrig="1180" w:dyaOrig="720">
                <v:shape id="_x0000_i1040" type="#_x0000_t75" style="width:58.85pt;height:36pt" o:ole="">
                  <v:imagedata r:id="rId46" o:title=""/>
                </v:shape>
                <o:OLEObject Type="Embed" ProgID="Equation.DSMT4" ShapeID="_x0000_i1040" DrawAspect="Content" ObjectID="_1670269357" r:id="rId47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106"/>
                <w:sz w:val="28"/>
                <w:szCs w:val="24"/>
              </w:rPr>
              <w:object w:dxaOrig="2120" w:dyaOrig="2240">
                <v:shape id="_x0000_i1041" type="#_x0000_t75" style="width:105.9pt;height:112.15pt" o:ole="">
                  <v:imagedata r:id="rId48" o:title=""/>
                </v:shape>
                <o:OLEObject Type="Embed" ProgID="Equation.DSMT4" ShapeID="_x0000_i1041" DrawAspect="Content" ObjectID="_1670269358" r:id="rId49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Vd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D2B36">
              <w:rPr>
                <w:rFonts w:ascii="Times New Roman" w:eastAsia="Times New Roman" w:hAnsi="Times New Roman" w:cs="Times New Roman"/>
                <w:position w:val="-30"/>
                <w:sz w:val="28"/>
                <w:szCs w:val="24"/>
              </w:rPr>
              <w:object w:dxaOrig="1440" w:dyaOrig="720">
                <v:shape id="_x0000_i1042" type="#_x0000_t75" style="width:1in;height:36pt" o:ole="">
                  <v:imagedata r:id="rId50" o:title=""/>
                </v:shape>
                <o:OLEObject Type="Embed" ProgID="Equation.DSMT4" ShapeID="_x0000_i1042" DrawAspect="Content" ObjectID="_1670269359" r:id="rId51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30"/>
                <w:sz w:val="28"/>
                <w:szCs w:val="24"/>
              </w:rPr>
              <w:object w:dxaOrig="2380" w:dyaOrig="720">
                <v:shape id="_x0000_i1043" type="#_x0000_t75" style="width:119.1pt;height:36pt" o:ole="">
                  <v:imagedata r:id="rId52" o:title=""/>
                </v:shape>
                <o:OLEObject Type="Embed" ProgID="Equation.DSMT4" ShapeID="_x0000_i1043" DrawAspect="Content" ObjectID="_1670269360" r:id="rId53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30"/>
                <w:sz w:val="28"/>
                <w:szCs w:val="24"/>
              </w:rPr>
              <w:object w:dxaOrig="1480" w:dyaOrig="720">
                <v:shape id="_x0000_i1044" type="#_x0000_t75" style="width:74.1pt;height:36pt" o:ole="">
                  <v:imagedata r:id="rId54" o:title=""/>
                </v:shape>
                <o:OLEObject Type="Embed" ProgID="Equation.DSMT4" ShapeID="_x0000_i1044" DrawAspect="Content" ObjectID="_1670269361" r:id="rId55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30"/>
                <w:sz w:val="28"/>
                <w:szCs w:val="24"/>
              </w:rPr>
              <w:object w:dxaOrig="1480" w:dyaOrig="720">
                <v:shape id="_x0000_i1045" type="#_x0000_t75" style="width:74.1pt;height:36pt" o:ole="">
                  <v:imagedata r:id="rId56" o:title=""/>
                </v:shape>
                <o:OLEObject Type="Embed" ProgID="Equation.DSMT4" ShapeID="_x0000_i1045" DrawAspect="Content" ObjectID="_1670269362" r:id="rId57"/>
              </w:object>
            </w: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B9" w:rsidRPr="003D2B36" w:rsidRDefault="00FC3DB9" w:rsidP="00D9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DB9" w:rsidRPr="003D2B36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DB9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36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3D2B36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DB9" w:rsidRPr="003D2B36" w:rsidRDefault="00FC3DB9" w:rsidP="00FC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DB9" w:rsidRDefault="00FC3DB9" w:rsidP="00FC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4"/>
          <w:lang w:val="pt-BR"/>
        </w:rPr>
        <w:t>- GV nhấn mạnh cách giải tốt nhất để giải hệ phương trình</w:t>
      </w:r>
    </w:p>
    <w:p w:rsidR="00FC3DB9" w:rsidRPr="00FC3DB9" w:rsidRDefault="00FC3DB9" w:rsidP="00FC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t-BR"/>
        </w:rPr>
      </w:pPr>
    </w:p>
    <w:p w:rsidR="00FC3DB9" w:rsidRPr="003D2B36" w:rsidRDefault="00FC3DB9" w:rsidP="00FC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-HS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GV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quen</w:t>
      </w:r>
      <w:proofErr w:type="spellEnd"/>
    </w:p>
    <w:p w:rsidR="00873CC5" w:rsidRDefault="00FC3DB9"/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D4C"/>
    <w:multiLevelType w:val="hybridMultilevel"/>
    <w:tmpl w:val="654685D6"/>
    <w:lvl w:ilvl="0" w:tplc="39525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B9"/>
    <w:rsid w:val="00733DAE"/>
    <w:rsid w:val="00FB6C6A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2020-12-23T15:18:00Z</dcterms:created>
  <dcterms:modified xsi:type="dcterms:W3CDTF">2020-12-23T15:25:00Z</dcterms:modified>
</cp:coreProperties>
</file>